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  <w:ind w:right="72"/>
        <w:jc w:val="center"/>
      </w:pPr>
      <w:r>
        <w:rPr>
          <w:color w:val="333399"/>
        </w:rPr>
        <w:fldChar w:fldCharType="begin"/>
      </w:r>
      <w:r>
        <w:rPr>
          <w:color w:val="333399"/>
        </w:rPr>
        <w:instrText xml:space="preserve"> INCLUDEPICTURE "http://oo3f.mail.yandex.net/static/cf00e97c200b454fb675d88e3d6923a3/tmpIhjFG0_html_m15c3d4fa.png" \* MERGEFORMATINET </w:instrText>
      </w:r>
      <w:r>
        <w:rPr>
          <w:color w:val="333399"/>
        </w:rPr>
        <w:fldChar w:fldCharType="separate"/>
      </w:r>
      <w:r w:rsidR="00AD03DD">
        <w:rPr>
          <w:color w:val="333399"/>
        </w:rPr>
        <w:fldChar w:fldCharType="begin"/>
      </w:r>
      <w:r w:rsidR="00AD03DD">
        <w:rPr>
          <w:color w:val="333399"/>
        </w:rPr>
        <w:instrText xml:space="preserve"> </w:instrText>
      </w:r>
      <w:r w:rsidR="00AD03DD">
        <w:rPr>
          <w:color w:val="333399"/>
        </w:rPr>
        <w:instrText>INCLUDEPICTURE  "http://oo3f.mail.yandex.net/static/cf00e97c200b454fb675d88e3d6923a3/tmpIhjFG0_html_m15c3d4fa.png" \* MERGEFORMATINET</w:instrText>
      </w:r>
      <w:r w:rsidR="00AD03DD">
        <w:rPr>
          <w:color w:val="333399"/>
        </w:rPr>
        <w:instrText xml:space="preserve"> </w:instrText>
      </w:r>
      <w:r w:rsidR="00AD03DD">
        <w:rPr>
          <w:color w:val="333399"/>
        </w:rPr>
        <w:fldChar w:fldCharType="separate"/>
      </w:r>
      <w:r w:rsidR="00AD03DD">
        <w:rPr>
          <w:color w:val="33339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.8pt;height:32.4pt">
            <v:imagedata r:id="rId4" r:href="rId5"/>
          </v:shape>
        </w:pict>
      </w:r>
      <w:r w:rsidR="00AD03DD">
        <w:rPr>
          <w:color w:val="333399"/>
        </w:rPr>
        <w:fldChar w:fldCharType="end"/>
      </w:r>
      <w:r>
        <w:rPr>
          <w:color w:val="333399"/>
        </w:rPr>
        <w:fldChar w:fldCharType="end"/>
      </w: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b/>
          <w:bCs/>
          <w:sz w:val="20"/>
          <w:szCs w:val="20"/>
        </w:rPr>
        <w:t>Министерство образования и науки Российской Федерации</w:t>
      </w: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</w:t>
      </w: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b/>
          <w:bCs/>
          <w:sz w:val="20"/>
          <w:szCs w:val="20"/>
        </w:rPr>
        <w:t>Дополнительного профессионального образования</w:t>
      </w:r>
      <w:r>
        <w:rPr>
          <w:b/>
          <w:bCs/>
          <w:sz w:val="20"/>
          <w:szCs w:val="20"/>
        </w:rPr>
        <w:br/>
      </w:r>
      <w:r>
        <w:rPr>
          <w:b/>
          <w:bCs/>
        </w:rPr>
        <w:t>Институт развития дополнительного профессионального образования</w:t>
      </w: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b/>
          <w:bCs/>
          <w:sz w:val="20"/>
          <w:szCs w:val="20"/>
        </w:rPr>
        <w:t>___________________________________________________________________________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117997, Москва, Люсиновская ул., д.51, тел./факс +7 (499) 236-05-16. </w:t>
      </w:r>
      <w:r>
        <w:rPr>
          <w:b/>
          <w:bCs/>
          <w:sz w:val="20"/>
          <w:szCs w:val="20"/>
        </w:rPr>
        <w:t xml:space="preserve">www.irdpo.ru </w:t>
      </w: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i/>
          <w:iCs/>
          <w:sz w:val="44"/>
          <w:szCs w:val="44"/>
        </w:rPr>
        <w:t>Эссе</w:t>
      </w: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sz w:val="27"/>
          <w:szCs w:val="27"/>
        </w:rPr>
        <w:t>«</w:t>
      </w:r>
      <w:r w:rsidRPr="00B95984">
        <w:rPr>
          <w:sz w:val="40"/>
          <w:szCs w:val="40"/>
        </w:rPr>
        <w:t>Перспективы медиации</w:t>
      </w:r>
      <w:r>
        <w:rPr>
          <w:sz w:val="40"/>
          <w:szCs w:val="40"/>
        </w:rPr>
        <w:t xml:space="preserve"> в восстановительном правосудии</w:t>
      </w:r>
      <w:r w:rsidRPr="00B95984">
        <w:rPr>
          <w:sz w:val="40"/>
          <w:szCs w:val="40"/>
        </w:rPr>
        <w:t>»</w:t>
      </w: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</w:pPr>
      <w:r>
        <w:rPr>
          <w:sz w:val="27"/>
          <w:szCs w:val="27"/>
        </w:rPr>
        <w:t xml:space="preserve">Выполнил(а) </w:t>
      </w:r>
      <w:r w:rsidR="00AD03DD">
        <w:rPr>
          <w:sz w:val="27"/>
          <w:szCs w:val="27"/>
        </w:rPr>
        <w:t>__________________________________________________</w:t>
      </w: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</w:pPr>
      <w:r>
        <w:rPr>
          <w:sz w:val="27"/>
          <w:szCs w:val="27"/>
        </w:rPr>
        <w:t>Проверил(а) __________________________________________________</w:t>
      </w: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</w:pP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i/>
          <w:iCs/>
          <w:sz w:val="40"/>
          <w:szCs w:val="40"/>
        </w:rPr>
        <w:t>«Медиация</w:t>
      </w:r>
      <w:bookmarkStart w:id="0" w:name="_GoBack"/>
      <w:bookmarkEnd w:id="0"/>
      <w:r>
        <w:rPr>
          <w:i/>
          <w:iCs/>
          <w:sz w:val="40"/>
          <w:szCs w:val="40"/>
        </w:rPr>
        <w:t>»</w:t>
      </w:r>
    </w:p>
    <w:p w:rsidR="005C632C" w:rsidRDefault="005C632C" w:rsidP="005C632C">
      <w:pPr>
        <w:pStyle w:val="western"/>
        <w:spacing w:after="0" w:afterAutospacing="0"/>
        <w:jc w:val="center"/>
      </w:pPr>
    </w:p>
    <w:p w:rsidR="005C632C" w:rsidRDefault="005C632C" w:rsidP="005C632C">
      <w:pPr>
        <w:pStyle w:val="western"/>
        <w:spacing w:after="0" w:afterAutospacing="0"/>
        <w:jc w:val="center"/>
      </w:pPr>
      <w:r>
        <w:rPr>
          <w:sz w:val="27"/>
          <w:szCs w:val="27"/>
        </w:rPr>
        <w:t>Москва</w:t>
      </w:r>
    </w:p>
    <w:p w:rsidR="005C632C" w:rsidRDefault="005C632C" w:rsidP="005C632C">
      <w:pPr>
        <w:pStyle w:val="western"/>
        <w:spacing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2017</w:t>
      </w:r>
    </w:p>
    <w:p w:rsidR="00EA2F91" w:rsidRDefault="00EA2F91"/>
    <w:sectPr w:rsidR="00EA2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2C"/>
    <w:rsid w:val="005C632C"/>
    <w:rsid w:val="00AD03DD"/>
    <w:rsid w:val="00E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9221E-A863-4425-9D92-C24A041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C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o3f.mail.yandex.net/static/cf00e97c200b454fb675d88e3d6923a3/tmpIhjFG0_html_m15c3d4fa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Александр Макаров</cp:lastModifiedBy>
  <cp:revision>2</cp:revision>
  <dcterms:created xsi:type="dcterms:W3CDTF">2017-04-04T00:05:00Z</dcterms:created>
  <dcterms:modified xsi:type="dcterms:W3CDTF">2017-04-04T00:05:00Z</dcterms:modified>
</cp:coreProperties>
</file>